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00AE" w14:textId="26C182B5" w:rsidR="00880340" w:rsidRPr="00020790" w:rsidRDefault="00C02DB6" w:rsidP="00085A01">
      <w:pPr>
        <w:pStyle w:val="BodyText"/>
        <w:spacing w:before="120" w:after="120" w:line="360" w:lineRule="auto"/>
        <w:rPr>
          <w:rFonts w:cs="Arial"/>
          <w:b w:val="0"/>
          <w:bCs w:val="0"/>
          <w:sz w:val="28"/>
          <w:szCs w:val="28"/>
        </w:rPr>
      </w:pPr>
      <w:r>
        <w:rPr>
          <w:rFonts w:cs="Arial"/>
          <w:b w:val="0"/>
          <w:sz w:val="28"/>
          <w:szCs w:val="28"/>
          <w:lang w:val="en-GB"/>
        </w:rPr>
        <w:t xml:space="preserve"> </w:t>
      </w:r>
      <w:r w:rsidR="00C813C2">
        <w:rPr>
          <w:rFonts w:cs="Arial"/>
          <w:b w:val="0"/>
          <w:sz w:val="28"/>
          <w:szCs w:val="28"/>
          <w:lang w:val="en-GB"/>
        </w:rPr>
        <w:t>08</w:t>
      </w:r>
      <w:r w:rsidR="00880340" w:rsidRPr="00AA35A0">
        <w:rPr>
          <w:rFonts w:cs="Arial"/>
          <w:b w:val="0"/>
          <w:sz w:val="28"/>
          <w:szCs w:val="28"/>
        </w:rPr>
        <w:tab/>
      </w:r>
      <w:r w:rsidR="00560042" w:rsidRPr="00020790">
        <w:rPr>
          <w:rFonts w:cs="Arial"/>
          <w:b w:val="0"/>
          <w:bCs w:val="0"/>
          <w:sz w:val="28"/>
          <w:szCs w:val="28"/>
        </w:rPr>
        <w:t>Early years practice procedures</w:t>
      </w:r>
    </w:p>
    <w:p w14:paraId="42C6D796" w14:textId="7044863B" w:rsidR="00880340" w:rsidRPr="00AA35A0" w:rsidRDefault="00223949" w:rsidP="00085A01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C813C2">
        <w:rPr>
          <w:rFonts w:ascii="Arial" w:hAnsi="Arial" w:cs="Arial"/>
          <w:b/>
          <w:sz w:val="28"/>
          <w:szCs w:val="28"/>
        </w:rPr>
        <w:t>0</w:t>
      </w:r>
      <w:r w:rsidR="00C813C2" w:rsidRPr="00C813C2">
        <w:rPr>
          <w:rFonts w:ascii="Arial" w:hAnsi="Arial" w:cs="Arial"/>
          <w:b/>
          <w:sz w:val="28"/>
          <w:szCs w:val="28"/>
        </w:rPr>
        <w:t>8</w:t>
      </w:r>
      <w:r w:rsidR="00DE12A0" w:rsidRPr="00C813C2">
        <w:rPr>
          <w:rFonts w:ascii="Arial" w:hAnsi="Arial" w:cs="Arial"/>
          <w:b/>
          <w:sz w:val="28"/>
          <w:szCs w:val="28"/>
        </w:rPr>
        <w:t>.</w:t>
      </w:r>
      <w:r w:rsidR="00C813C2">
        <w:rPr>
          <w:rFonts w:ascii="Arial" w:hAnsi="Arial" w:cs="Arial"/>
          <w:b/>
          <w:sz w:val="28"/>
          <w:szCs w:val="28"/>
        </w:rPr>
        <w:t>4</w:t>
      </w:r>
      <w:r w:rsidR="00880340" w:rsidRPr="00AA35A0">
        <w:rPr>
          <w:rFonts w:ascii="Arial" w:hAnsi="Arial" w:cs="Arial"/>
          <w:b/>
          <w:sz w:val="28"/>
          <w:szCs w:val="28"/>
        </w:rPr>
        <w:tab/>
      </w:r>
      <w:r w:rsidR="00AC216E" w:rsidRPr="00AA35A0">
        <w:rPr>
          <w:rFonts w:ascii="Arial" w:hAnsi="Arial" w:cs="Arial"/>
          <w:b/>
          <w:sz w:val="28"/>
          <w:szCs w:val="28"/>
        </w:rPr>
        <w:t xml:space="preserve">Prime </w:t>
      </w:r>
      <w:r w:rsidR="00BA7D0C" w:rsidRPr="00AA35A0">
        <w:rPr>
          <w:rFonts w:ascii="Arial" w:hAnsi="Arial" w:cs="Arial"/>
          <w:b/>
          <w:sz w:val="28"/>
          <w:szCs w:val="28"/>
        </w:rPr>
        <w:t>t</w:t>
      </w:r>
      <w:r w:rsidR="00AC216E" w:rsidRPr="00AA35A0">
        <w:rPr>
          <w:rFonts w:ascii="Arial" w:hAnsi="Arial" w:cs="Arial"/>
          <w:b/>
          <w:sz w:val="28"/>
          <w:szCs w:val="28"/>
        </w:rPr>
        <w:t xml:space="preserve">imes – </w:t>
      </w:r>
      <w:r w:rsidR="003C11FE" w:rsidRPr="00AA35A0">
        <w:rPr>
          <w:rFonts w:ascii="Arial" w:hAnsi="Arial" w:cs="Arial"/>
          <w:b/>
          <w:sz w:val="28"/>
          <w:szCs w:val="28"/>
        </w:rPr>
        <w:t>S</w:t>
      </w:r>
      <w:r w:rsidR="00ED4076" w:rsidRPr="00AA35A0">
        <w:rPr>
          <w:rFonts w:ascii="Arial" w:hAnsi="Arial" w:cs="Arial"/>
          <w:b/>
          <w:sz w:val="28"/>
          <w:szCs w:val="28"/>
        </w:rPr>
        <w:t>nack-</w:t>
      </w:r>
      <w:r w:rsidR="00AC216E" w:rsidRPr="00AA35A0">
        <w:rPr>
          <w:rFonts w:ascii="Arial" w:hAnsi="Arial" w:cs="Arial"/>
          <w:b/>
          <w:sz w:val="28"/>
          <w:szCs w:val="28"/>
        </w:rPr>
        <w:t xml:space="preserve">times and </w:t>
      </w:r>
      <w:r w:rsidR="007C71F1" w:rsidRPr="00AA35A0">
        <w:rPr>
          <w:rFonts w:ascii="Arial" w:hAnsi="Arial" w:cs="Arial"/>
          <w:b/>
          <w:sz w:val="28"/>
          <w:szCs w:val="28"/>
        </w:rPr>
        <w:t>mealtimes</w:t>
      </w:r>
      <w:r w:rsidR="00880340" w:rsidRPr="00AA35A0">
        <w:rPr>
          <w:rFonts w:ascii="Arial" w:hAnsi="Arial" w:cs="Arial"/>
          <w:b/>
          <w:sz w:val="28"/>
          <w:szCs w:val="28"/>
        </w:rPr>
        <w:t xml:space="preserve"> </w:t>
      </w:r>
    </w:p>
    <w:p w14:paraId="042C34BF" w14:textId="5BF0290C" w:rsidR="008E3346" w:rsidRDefault="008E3346" w:rsidP="007721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also refer to 03 Food and drink policy and 0</w:t>
      </w:r>
      <w:r w:rsidR="00C813C2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>1 snack procedure.</w:t>
      </w:r>
    </w:p>
    <w:p w14:paraId="0023121E" w14:textId="77777777" w:rsidR="008E3346" w:rsidRDefault="008E3346" w:rsidP="007721A7">
      <w:pPr>
        <w:rPr>
          <w:rFonts w:ascii="Arial" w:hAnsi="Arial" w:cs="Arial"/>
          <w:sz w:val="22"/>
          <w:szCs w:val="22"/>
        </w:rPr>
      </w:pPr>
    </w:p>
    <w:p w14:paraId="272E03A5" w14:textId="07813DCA" w:rsidR="008A56D5" w:rsidRPr="00221DDB" w:rsidRDefault="007721A7" w:rsidP="007721A7">
      <w:pPr>
        <w:rPr>
          <w:rFonts w:ascii="Arial" w:hAnsi="Arial" w:cs="Arial"/>
          <w:sz w:val="22"/>
          <w:szCs w:val="22"/>
        </w:rPr>
      </w:pPr>
      <w:r w:rsidRPr="00221DDB">
        <w:rPr>
          <w:rFonts w:ascii="Arial" w:hAnsi="Arial" w:cs="Arial"/>
          <w:sz w:val="22"/>
          <w:szCs w:val="22"/>
        </w:rPr>
        <w:t>Children are supervised during mealtimes and always remain within sight and hearing of staff.</w:t>
      </w:r>
    </w:p>
    <w:p w14:paraId="5F2DEA07" w14:textId="78F341BE" w:rsidR="00880340" w:rsidRPr="00085A01" w:rsidRDefault="00880340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Snack times</w:t>
      </w:r>
    </w:p>
    <w:p w14:paraId="63E004A0" w14:textId="1085A900" w:rsidR="00880340" w:rsidRPr="00085A01" w:rsidRDefault="00880340" w:rsidP="00085A01">
      <w:pPr>
        <w:pStyle w:val="ListParagraph"/>
        <w:numPr>
          <w:ilvl w:val="0"/>
          <w:numId w:val="67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A ‘snack’ is pre</w:t>
      </w:r>
      <w:r w:rsidR="004307A5" w:rsidRPr="00085A01">
        <w:rPr>
          <w:rFonts w:cs="Arial"/>
          <w:szCs w:val="22"/>
        </w:rPr>
        <w:t>pared mid-</w:t>
      </w:r>
      <w:r w:rsidR="00946015" w:rsidRPr="00085A01">
        <w:rPr>
          <w:rFonts w:cs="Arial"/>
          <w:szCs w:val="22"/>
        </w:rPr>
        <w:t xml:space="preserve">morning and </w:t>
      </w:r>
      <w:r w:rsidR="003C11FE" w:rsidRPr="00085A01">
        <w:rPr>
          <w:rFonts w:cs="Arial"/>
          <w:szCs w:val="22"/>
        </w:rPr>
        <w:t>mid-</w:t>
      </w:r>
      <w:r w:rsidR="00946015" w:rsidRPr="00085A01">
        <w:rPr>
          <w:rFonts w:cs="Arial"/>
          <w:szCs w:val="22"/>
        </w:rPr>
        <w:t>afternoon</w:t>
      </w:r>
      <w:r w:rsidR="00C010E6" w:rsidRPr="00085A01">
        <w:rPr>
          <w:rFonts w:cs="Arial"/>
          <w:szCs w:val="22"/>
        </w:rPr>
        <w:t xml:space="preserve"> and can be organised according to the discretion of the setting manager </w:t>
      </w:r>
      <w:proofErr w:type="gramStart"/>
      <w:r w:rsidR="00C010E6" w:rsidRPr="00085A01">
        <w:rPr>
          <w:rFonts w:cs="Arial"/>
          <w:szCs w:val="22"/>
        </w:rPr>
        <w:t>e.</w:t>
      </w:r>
      <w:r w:rsidR="003C11FE" w:rsidRPr="00085A01">
        <w:rPr>
          <w:rFonts w:cs="Arial"/>
          <w:szCs w:val="22"/>
        </w:rPr>
        <w:t>g.</w:t>
      </w:r>
      <w:proofErr w:type="gramEnd"/>
      <w:r w:rsidR="00C010E6" w:rsidRPr="00085A01">
        <w:rPr>
          <w:rFonts w:cs="Arial"/>
          <w:szCs w:val="22"/>
        </w:rPr>
        <w:t xml:space="preserve"> picnic on a blanket</w:t>
      </w:r>
      <w:r w:rsidRPr="00085A01">
        <w:rPr>
          <w:rFonts w:cs="Arial"/>
          <w:szCs w:val="22"/>
        </w:rPr>
        <w:t xml:space="preserve">. </w:t>
      </w:r>
    </w:p>
    <w:p w14:paraId="7731B47B" w14:textId="603E7C91" w:rsidR="00880340" w:rsidRPr="00085A01" w:rsidRDefault="00880340" w:rsidP="00085A01">
      <w:pPr>
        <w:pStyle w:val="ListParagraph"/>
        <w:numPr>
          <w:ilvl w:val="0"/>
          <w:numId w:val="67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Children may also take turns to help set the table. </w:t>
      </w:r>
    </w:p>
    <w:p w14:paraId="48FF3A29" w14:textId="57A091E1" w:rsidR="3CD76919" w:rsidRPr="00085A01" w:rsidRDefault="3CD76919" w:rsidP="00085A01">
      <w:pPr>
        <w:pStyle w:val="ListParagraph"/>
        <w:numPr>
          <w:ilvl w:val="0"/>
          <w:numId w:val="67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Children was</w:t>
      </w:r>
      <w:r w:rsidR="003A0891" w:rsidRPr="00085A01">
        <w:rPr>
          <w:rFonts w:cs="Arial"/>
          <w:szCs w:val="22"/>
        </w:rPr>
        <w:t>h</w:t>
      </w:r>
      <w:r w:rsidRPr="00085A01">
        <w:rPr>
          <w:rFonts w:cs="Arial"/>
          <w:szCs w:val="22"/>
        </w:rPr>
        <w:t xml:space="preserve"> their hands before and after snack-time.</w:t>
      </w:r>
    </w:p>
    <w:p w14:paraId="101F93C9" w14:textId="403D6CE4" w:rsidR="00880340" w:rsidRPr="00085A01" w:rsidRDefault="00221DDB" w:rsidP="00085A01">
      <w:pPr>
        <w:pStyle w:val="ListParagraph"/>
        <w:numPr>
          <w:ilvl w:val="0"/>
          <w:numId w:val="67"/>
        </w:numPr>
        <w:spacing w:before="120" w:after="120" w:line="36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 xml:space="preserve">Children are offered </w:t>
      </w:r>
      <w:r w:rsidR="00880340" w:rsidRPr="00085A01">
        <w:rPr>
          <w:rFonts w:cs="Arial"/>
          <w:szCs w:val="22"/>
        </w:rPr>
        <w:t>semi-skimmed milk</w:t>
      </w:r>
      <w:r>
        <w:rPr>
          <w:rFonts w:cs="Arial"/>
          <w:szCs w:val="22"/>
        </w:rPr>
        <w:t xml:space="preserve"> or water to</w:t>
      </w:r>
      <w:r w:rsidR="00880340" w:rsidRPr="00085A01">
        <w:rPr>
          <w:rFonts w:cs="Arial"/>
          <w:szCs w:val="22"/>
        </w:rPr>
        <w:t xml:space="preserve"> drink</w:t>
      </w:r>
      <w:r>
        <w:rPr>
          <w:rFonts w:cs="Arial"/>
          <w:szCs w:val="22"/>
        </w:rPr>
        <w:t>.</w:t>
      </w:r>
    </w:p>
    <w:p w14:paraId="6BD6319A" w14:textId="29166C79" w:rsidR="00880340" w:rsidRPr="00085A01" w:rsidRDefault="00221DDB" w:rsidP="00085A01">
      <w:pPr>
        <w:pStyle w:val="ListParagraph"/>
        <w:numPr>
          <w:ilvl w:val="0"/>
          <w:numId w:val="67"/>
        </w:numPr>
        <w:spacing w:before="120" w:after="120" w:line="36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Children are offered f</w:t>
      </w:r>
      <w:r w:rsidR="00880340" w:rsidRPr="00085A01">
        <w:rPr>
          <w:rFonts w:cs="Arial"/>
          <w:szCs w:val="22"/>
        </w:rPr>
        <w:t xml:space="preserve">ruit or raw vegetables, such as carrot </w:t>
      </w:r>
      <w:r w:rsidR="00946015" w:rsidRPr="00085A01">
        <w:rPr>
          <w:rFonts w:cs="Arial"/>
          <w:szCs w:val="22"/>
        </w:rPr>
        <w:t>or tomato</w:t>
      </w:r>
      <w:r>
        <w:rPr>
          <w:rFonts w:cs="Arial"/>
          <w:szCs w:val="22"/>
        </w:rPr>
        <w:t>.</w:t>
      </w:r>
      <w:r w:rsidR="00880340" w:rsidRPr="00085A0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Children are encouraged to bite their chosen fruit or vegetable.  Fruits such as grapes or blueberries </w:t>
      </w:r>
      <w:r w:rsidR="00880340" w:rsidRPr="00085A01">
        <w:rPr>
          <w:rFonts w:cs="Arial"/>
          <w:szCs w:val="22"/>
        </w:rPr>
        <w:t xml:space="preserve">are sliced to minimise </w:t>
      </w:r>
      <w:r w:rsidR="007E31B1" w:rsidRPr="00085A01">
        <w:rPr>
          <w:rFonts w:cs="Arial"/>
          <w:szCs w:val="22"/>
        </w:rPr>
        <w:t xml:space="preserve">a </w:t>
      </w:r>
      <w:r w:rsidR="00880340" w:rsidRPr="00085A01">
        <w:rPr>
          <w:rFonts w:cs="Arial"/>
          <w:szCs w:val="22"/>
        </w:rPr>
        <w:t>choking hazard</w:t>
      </w:r>
      <w:r w:rsidR="007E31B1" w:rsidRPr="00085A01">
        <w:rPr>
          <w:rFonts w:cs="Arial"/>
          <w:szCs w:val="22"/>
        </w:rPr>
        <w:t>.</w:t>
      </w:r>
    </w:p>
    <w:p w14:paraId="6F4AACB3" w14:textId="2DF6E6E3" w:rsidR="00880340" w:rsidRPr="00085A01" w:rsidRDefault="00880340" w:rsidP="00085A01">
      <w:pPr>
        <w:pStyle w:val="ListParagraph"/>
        <w:numPr>
          <w:ilvl w:val="0"/>
          <w:numId w:val="67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Portion sizes are gauged a</w:t>
      </w:r>
      <w:r w:rsidR="00C010E6" w:rsidRPr="00085A01">
        <w:rPr>
          <w:rFonts w:cs="Arial"/>
          <w:szCs w:val="22"/>
        </w:rPr>
        <w:t>s appropriate to the age of the child.</w:t>
      </w:r>
    </w:p>
    <w:p w14:paraId="1517AE35" w14:textId="64A305EA" w:rsidR="00880340" w:rsidRPr="00085A01" w:rsidRDefault="00880340" w:rsidP="00085A01">
      <w:pPr>
        <w:pStyle w:val="ListParagraph"/>
        <w:numPr>
          <w:ilvl w:val="0"/>
          <w:numId w:val="67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Biscuits</w:t>
      </w:r>
      <w:r w:rsidR="00221DDB">
        <w:rPr>
          <w:rFonts w:cs="Arial"/>
          <w:szCs w:val="22"/>
        </w:rPr>
        <w:t xml:space="preserve">, </w:t>
      </w:r>
      <w:proofErr w:type="gramStart"/>
      <w:r w:rsidR="00221DDB">
        <w:rPr>
          <w:rFonts w:cs="Arial"/>
          <w:szCs w:val="22"/>
        </w:rPr>
        <w:t>cakes</w:t>
      </w:r>
      <w:proofErr w:type="gramEnd"/>
      <w:r w:rsidR="00221DDB">
        <w:rPr>
          <w:rFonts w:cs="Arial"/>
          <w:szCs w:val="22"/>
        </w:rPr>
        <w:t xml:space="preserve"> or sweet treats are only offered on special occasions such as celebrations.</w:t>
      </w:r>
    </w:p>
    <w:p w14:paraId="1686A89B" w14:textId="77777777" w:rsidR="00880340" w:rsidRPr="00085A01" w:rsidRDefault="00880340" w:rsidP="00085A01">
      <w:pPr>
        <w:pStyle w:val="ListParagraph"/>
        <w:numPr>
          <w:ilvl w:val="0"/>
          <w:numId w:val="67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Children arrive as they want refreshment and leave when they have had enough. Children are not made to leave their play if they do not want to have a snack.</w:t>
      </w:r>
    </w:p>
    <w:p w14:paraId="77CF3D18" w14:textId="25183F35" w:rsidR="00880340" w:rsidRPr="00085A01" w:rsidRDefault="00880340" w:rsidP="00085A01">
      <w:pPr>
        <w:pStyle w:val="ListParagraph"/>
        <w:numPr>
          <w:ilvl w:val="0"/>
          <w:numId w:val="67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Staff join in conversation and encourage children’s independence by allowing them to pour drinks, cut </w:t>
      </w:r>
      <w:r w:rsidR="00221DDB">
        <w:rPr>
          <w:rFonts w:cs="Arial"/>
          <w:szCs w:val="22"/>
        </w:rPr>
        <w:t xml:space="preserve">soft </w:t>
      </w:r>
      <w:r w:rsidRPr="00085A01">
        <w:rPr>
          <w:rFonts w:cs="Arial"/>
          <w:szCs w:val="22"/>
        </w:rPr>
        <w:t>fruit etc.</w:t>
      </w:r>
    </w:p>
    <w:p w14:paraId="6E1831B3" w14:textId="6D8DDCB7" w:rsidR="001B7BEB" w:rsidRPr="00085A01" w:rsidRDefault="00221DDB" w:rsidP="00085A01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Lunch </w:t>
      </w:r>
      <w:r w:rsidR="007C71F1" w:rsidRPr="00085A01">
        <w:rPr>
          <w:rFonts w:ascii="Arial" w:hAnsi="Arial" w:cs="Arial"/>
          <w:b/>
          <w:bCs/>
          <w:sz w:val="22"/>
          <w:szCs w:val="22"/>
        </w:rPr>
        <w:t>time</w:t>
      </w:r>
      <w:r w:rsidR="00880340" w:rsidRPr="00085A0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3724A29" w14:textId="2982519A" w:rsidR="008E3346" w:rsidRDefault="008E3346" w:rsidP="00085A01">
      <w:pPr>
        <w:pStyle w:val="ListParagraph"/>
        <w:numPr>
          <w:ilvl w:val="0"/>
          <w:numId w:val="65"/>
        </w:numPr>
        <w:spacing w:before="120" w:after="120" w:line="36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Children only eat food provided by their parents/</w:t>
      </w:r>
      <w:proofErr w:type="gramStart"/>
      <w:r>
        <w:rPr>
          <w:rFonts w:cs="Arial"/>
          <w:szCs w:val="22"/>
        </w:rPr>
        <w:t>carers,</w:t>
      </w:r>
      <w:proofErr w:type="gramEnd"/>
      <w:r>
        <w:rPr>
          <w:rFonts w:cs="Arial"/>
          <w:szCs w:val="22"/>
        </w:rPr>
        <w:t xml:space="preserve"> pre-school does not provide meals.  Parents are encouraged to provide healthy, nutritious lunches.</w:t>
      </w:r>
    </w:p>
    <w:p w14:paraId="50291B98" w14:textId="0F874517" w:rsidR="00880340" w:rsidRPr="00085A01" w:rsidRDefault="00221DDB" w:rsidP="00085A01">
      <w:pPr>
        <w:pStyle w:val="ListParagraph"/>
        <w:numPr>
          <w:ilvl w:val="0"/>
          <w:numId w:val="65"/>
        </w:numPr>
        <w:spacing w:before="120" w:after="120" w:line="360" w:lineRule="auto"/>
        <w:contextualSpacing w:val="0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Table c</w:t>
      </w:r>
      <w:r w:rsidR="00880340" w:rsidRPr="00085A01">
        <w:rPr>
          <w:rFonts w:cs="Arial"/>
          <w:szCs w:val="22"/>
        </w:rPr>
        <w:t>loths</w:t>
      </w:r>
      <w:proofErr w:type="gramEnd"/>
      <w:r w:rsidR="00880340" w:rsidRPr="00085A01">
        <w:rPr>
          <w:rFonts w:cs="Arial"/>
          <w:szCs w:val="22"/>
        </w:rPr>
        <w:t xml:space="preserve"> are used and children’s places are personalised with</w:t>
      </w:r>
      <w:r>
        <w:rPr>
          <w:rFonts w:cs="Arial"/>
          <w:szCs w:val="22"/>
        </w:rPr>
        <w:t xml:space="preserve"> their name label.  Plates and cups are provided.</w:t>
      </w:r>
    </w:p>
    <w:p w14:paraId="7DDDCA27" w14:textId="2450091A" w:rsidR="00880340" w:rsidRPr="00085A01" w:rsidRDefault="00880340" w:rsidP="00085A01">
      <w:pPr>
        <w:pStyle w:val="ListParagraph"/>
        <w:numPr>
          <w:ilvl w:val="0"/>
          <w:numId w:val="65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Children wash their hands</w:t>
      </w:r>
      <w:r w:rsidR="00221DDB">
        <w:rPr>
          <w:rFonts w:cs="Arial"/>
          <w:szCs w:val="22"/>
        </w:rPr>
        <w:t xml:space="preserve">, get their own lunch box from the </w:t>
      </w:r>
      <w:proofErr w:type="gramStart"/>
      <w:r w:rsidR="00221DDB">
        <w:rPr>
          <w:rFonts w:cs="Arial"/>
          <w:szCs w:val="22"/>
        </w:rPr>
        <w:t>trolley</w:t>
      </w:r>
      <w:proofErr w:type="gramEnd"/>
      <w:r w:rsidR="00221DDB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 xml:space="preserve">and sit </w:t>
      </w:r>
      <w:r w:rsidR="00221DDB">
        <w:rPr>
          <w:rFonts w:cs="Arial"/>
          <w:szCs w:val="22"/>
        </w:rPr>
        <w:t>down at the table to eat.</w:t>
      </w:r>
    </w:p>
    <w:p w14:paraId="788E9614" w14:textId="371325D3" w:rsidR="00880340" w:rsidRPr="00085A01" w:rsidRDefault="00880340" w:rsidP="00085A01">
      <w:pPr>
        <w:pStyle w:val="ListParagraph"/>
        <w:numPr>
          <w:ilvl w:val="0"/>
          <w:numId w:val="65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Children are encouraged </w:t>
      </w:r>
      <w:r w:rsidR="004307A5" w:rsidRPr="00085A01">
        <w:rPr>
          <w:rFonts w:cs="Arial"/>
          <w:szCs w:val="22"/>
        </w:rPr>
        <w:t xml:space="preserve">to </w:t>
      </w:r>
      <w:r w:rsidR="00221DDB">
        <w:rPr>
          <w:rFonts w:cs="Arial"/>
          <w:szCs w:val="22"/>
        </w:rPr>
        <w:t>be independent with their lunches, adult support is always nearby if help is needed</w:t>
      </w:r>
      <w:r w:rsidRPr="00085A01">
        <w:rPr>
          <w:rFonts w:cs="Arial"/>
          <w:szCs w:val="22"/>
        </w:rPr>
        <w:t>.</w:t>
      </w:r>
    </w:p>
    <w:p w14:paraId="719BEC60" w14:textId="69C3146C" w:rsidR="00880340" w:rsidRPr="00085A01" w:rsidRDefault="003A6057" w:rsidP="00085A01">
      <w:pPr>
        <w:pStyle w:val="ListParagraph"/>
        <w:numPr>
          <w:ilvl w:val="0"/>
          <w:numId w:val="65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Staff who are </w:t>
      </w:r>
      <w:proofErr w:type="gramStart"/>
      <w:r w:rsidRPr="00085A01">
        <w:rPr>
          <w:rFonts w:cs="Arial"/>
          <w:szCs w:val="22"/>
        </w:rPr>
        <w:t>eating with the children role-model healthy eating and best practice at all times</w:t>
      </w:r>
      <w:proofErr w:type="gramEnd"/>
      <w:r w:rsidRPr="00085A01">
        <w:rPr>
          <w:rFonts w:cs="Arial"/>
          <w:szCs w:val="22"/>
        </w:rPr>
        <w:t xml:space="preserve">, for example not drinking cans of fizzy drinks in front of the children. </w:t>
      </w:r>
    </w:p>
    <w:p w14:paraId="6BD432BD" w14:textId="1DA15231" w:rsidR="00880340" w:rsidRPr="00085A01" w:rsidRDefault="00880340" w:rsidP="00085A01">
      <w:pPr>
        <w:pStyle w:val="ListParagraph"/>
        <w:numPr>
          <w:ilvl w:val="0"/>
          <w:numId w:val="65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Children are </w:t>
      </w:r>
      <w:r w:rsidR="00221DDB">
        <w:rPr>
          <w:rFonts w:cs="Arial"/>
          <w:szCs w:val="22"/>
        </w:rPr>
        <w:t>encouraged to eat their healthy savoury foods first</w:t>
      </w:r>
      <w:r w:rsidR="008E3346">
        <w:rPr>
          <w:rFonts w:cs="Arial"/>
          <w:szCs w:val="22"/>
        </w:rPr>
        <w:t>.</w:t>
      </w:r>
      <w:r w:rsidRPr="00085A01">
        <w:rPr>
          <w:rFonts w:cs="Arial"/>
          <w:szCs w:val="22"/>
        </w:rPr>
        <w:t xml:space="preserve"> </w:t>
      </w:r>
    </w:p>
    <w:p w14:paraId="4FB1A1E9" w14:textId="7AF1DFE3" w:rsidR="00891C8A" w:rsidRPr="00085A01" w:rsidRDefault="00891C8A" w:rsidP="00085A01">
      <w:pPr>
        <w:pStyle w:val="ListParagraph"/>
        <w:numPr>
          <w:ilvl w:val="0"/>
          <w:numId w:val="65"/>
        </w:numPr>
        <w:spacing w:before="120" w:after="120" w:line="360" w:lineRule="auto"/>
        <w:contextualSpacing w:val="0"/>
        <w:rPr>
          <w:rFonts w:cs="Arial"/>
          <w:szCs w:val="22"/>
        </w:rPr>
      </w:pPr>
      <w:proofErr w:type="gramStart"/>
      <w:r w:rsidRPr="00085A01">
        <w:rPr>
          <w:rFonts w:cs="Arial"/>
          <w:szCs w:val="22"/>
        </w:rPr>
        <w:lastRenderedPageBreak/>
        <w:t>In order to</w:t>
      </w:r>
      <w:proofErr w:type="gramEnd"/>
      <w:r w:rsidRPr="00085A01">
        <w:rPr>
          <w:rFonts w:cs="Arial"/>
          <w:szCs w:val="22"/>
        </w:rPr>
        <w:t xml:space="preserve"> protect children with food allergies or specific diet</w:t>
      </w:r>
      <w:r w:rsidR="003F5469" w:rsidRPr="00085A01">
        <w:rPr>
          <w:rFonts w:cs="Arial"/>
          <w:szCs w:val="22"/>
        </w:rPr>
        <w:t xml:space="preserve">ary requirements, </w:t>
      </w:r>
      <w:r w:rsidRPr="00085A01">
        <w:rPr>
          <w:rFonts w:cs="Arial"/>
          <w:szCs w:val="22"/>
        </w:rPr>
        <w:t>children</w:t>
      </w:r>
      <w:r w:rsidR="003D09FD" w:rsidRPr="00085A01">
        <w:rPr>
          <w:rFonts w:cs="Arial"/>
          <w:szCs w:val="22"/>
        </w:rPr>
        <w:t xml:space="preserve"> are discouraged</w:t>
      </w:r>
      <w:r w:rsidRPr="00085A01">
        <w:rPr>
          <w:rFonts w:cs="Arial"/>
          <w:szCs w:val="22"/>
        </w:rPr>
        <w:t xml:space="preserve"> from sharing and sw</w:t>
      </w:r>
      <w:r w:rsidR="008E3346">
        <w:rPr>
          <w:rFonts w:cs="Arial"/>
          <w:szCs w:val="22"/>
        </w:rPr>
        <w:t>a</w:t>
      </w:r>
      <w:r w:rsidRPr="00085A01">
        <w:rPr>
          <w:rFonts w:cs="Arial"/>
          <w:szCs w:val="22"/>
        </w:rPr>
        <w:t>pping their food with one another</w:t>
      </w:r>
      <w:r w:rsidR="00306920" w:rsidRPr="00085A01">
        <w:rPr>
          <w:rFonts w:cs="Arial"/>
          <w:szCs w:val="22"/>
        </w:rPr>
        <w:t>.</w:t>
      </w:r>
      <w:r w:rsidRPr="00085A01">
        <w:rPr>
          <w:rFonts w:cs="Arial"/>
          <w:szCs w:val="22"/>
        </w:rPr>
        <w:t xml:space="preserve"> </w:t>
      </w:r>
    </w:p>
    <w:p w14:paraId="5EB52244" w14:textId="77777777" w:rsidR="00880340" w:rsidRPr="00085A01" w:rsidRDefault="00880340" w:rsidP="00085A01">
      <w:pPr>
        <w:pStyle w:val="ListParagraph"/>
        <w:numPr>
          <w:ilvl w:val="0"/>
          <w:numId w:val="65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children do not eat their main course, they are not denied pudding. Food is not used as a reward or punishment.</w:t>
      </w:r>
    </w:p>
    <w:p w14:paraId="7E892F00" w14:textId="409D7941" w:rsidR="00880340" w:rsidRPr="00085A01" w:rsidRDefault="007C71F1" w:rsidP="00085A01">
      <w:pPr>
        <w:pStyle w:val="ListParagraph"/>
        <w:numPr>
          <w:ilvl w:val="0"/>
          <w:numId w:val="65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Mealtimes</w:t>
      </w:r>
      <w:r w:rsidR="00880340" w:rsidRPr="00085A01">
        <w:rPr>
          <w:rFonts w:cs="Arial"/>
          <w:szCs w:val="22"/>
        </w:rPr>
        <w:t xml:space="preserve"> are relaxed opportunities for social interaction between children and the adults who care for them. </w:t>
      </w:r>
    </w:p>
    <w:p w14:paraId="0F6EED68" w14:textId="2DD2DCC9" w:rsidR="00880340" w:rsidRPr="00085A01" w:rsidRDefault="00880340" w:rsidP="00085A01">
      <w:pPr>
        <w:pStyle w:val="ListParagraph"/>
        <w:numPr>
          <w:ilvl w:val="0"/>
          <w:numId w:val="65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After lunch children are encouraged to scrape their plates and </w:t>
      </w:r>
      <w:r w:rsidR="008E3346">
        <w:rPr>
          <w:rFonts w:cs="Arial"/>
          <w:szCs w:val="22"/>
        </w:rPr>
        <w:t>put them in the box for washing up, return their boxes and packets to their lunch boxes, and place them on the trolley</w:t>
      </w:r>
      <w:r w:rsidRPr="00085A01">
        <w:rPr>
          <w:rFonts w:cs="Arial"/>
          <w:szCs w:val="22"/>
        </w:rPr>
        <w:t>.</w:t>
      </w:r>
    </w:p>
    <w:p w14:paraId="09BA422F" w14:textId="77777777" w:rsidR="008E3346" w:rsidRDefault="00880340" w:rsidP="00D61C19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8E3346">
        <w:rPr>
          <w:rFonts w:cs="Arial"/>
          <w:szCs w:val="22"/>
        </w:rPr>
        <w:t>Children go to the bathroom</w:t>
      </w:r>
      <w:r w:rsidR="00946015" w:rsidRPr="008E3346">
        <w:rPr>
          <w:rFonts w:cs="Arial"/>
          <w:szCs w:val="22"/>
        </w:rPr>
        <w:t xml:space="preserve"> </w:t>
      </w:r>
      <w:r w:rsidR="008E3346" w:rsidRPr="008E3346">
        <w:rPr>
          <w:rFonts w:cs="Arial"/>
          <w:szCs w:val="22"/>
        </w:rPr>
        <w:t xml:space="preserve">to wipe their faces </w:t>
      </w:r>
      <w:r w:rsidR="00946015" w:rsidRPr="008E3346">
        <w:rPr>
          <w:rFonts w:cs="Arial"/>
          <w:szCs w:val="22"/>
        </w:rPr>
        <w:t>and wash their hands</w:t>
      </w:r>
      <w:r w:rsidRPr="008E3346">
        <w:rPr>
          <w:rFonts w:cs="Arial"/>
          <w:szCs w:val="22"/>
        </w:rPr>
        <w:t xml:space="preserve"> </w:t>
      </w:r>
      <w:r w:rsidR="00946015" w:rsidRPr="008E3346">
        <w:rPr>
          <w:rFonts w:cs="Arial"/>
          <w:szCs w:val="22"/>
        </w:rPr>
        <w:t>after lunch</w:t>
      </w:r>
      <w:r w:rsidRPr="008E3346">
        <w:rPr>
          <w:rFonts w:cs="Arial"/>
          <w:szCs w:val="22"/>
        </w:rPr>
        <w:t xml:space="preserve">. </w:t>
      </w:r>
    </w:p>
    <w:p w14:paraId="31286D50" w14:textId="77039D45" w:rsidR="00D05E29" w:rsidRPr="008E3346" w:rsidRDefault="00D05E29" w:rsidP="00D61C19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8E3346">
        <w:rPr>
          <w:rFonts w:cs="Arial"/>
          <w:szCs w:val="22"/>
        </w:rPr>
        <w:t>Information for parents</w:t>
      </w:r>
      <w:r w:rsidR="0009544D">
        <w:rPr>
          <w:rFonts w:cs="Arial"/>
          <w:szCs w:val="22"/>
        </w:rPr>
        <w:t>, regarding healthy lunches and nutrition guides for young children,</w:t>
      </w:r>
      <w:r w:rsidRPr="008E3346">
        <w:rPr>
          <w:rFonts w:cs="Arial"/>
          <w:szCs w:val="22"/>
        </w:rPr>
        <w:t xml:space="preserve"> is </w:t>
      </w:r>
      <w:r w:rsidR="0009544D">
        <w:rPr>
          <w:rFonts w:cs="Arial"/>
          <w:szCs w:val="22"/>
        </w:rPr>
        <w:t>emailed as part of the Welcome Pack and is available on our website.</w:t>
      </w:r>
    </w:p>
    <w:p w14:paraId="2DE403A5" w14:textId="4989AA77" w:rsidR="00FF4D86" w:rsidRPr="00433C40" w:rsidRDefault="00FF4D86" w:rsidP="008E3346">
      <w:pPr>
        <w:autoSpaceDE w:val="0"/>
        <w:autoSpaceDN w:val="0"/>
        <w:adjustRightInd w:val="0"/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</w:p>
    <w:sectPr w:rsidR="00FF4D86" w:rsidRPr="00433C40" w:rsidSect="00C02DB6">
      <w:foot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09FA" w14:textId="77777777" w:rsidR="00FA4E9C" w:rsidRDefault="00FA4E9C" w:rsidP="003C7A9F">
      <w:r>
        <w:separator/>
      </w:r>
    </w:p>
  </w:endnote>
  <w:endnote w:type="continuationSeparator" w:id="0">
    <w:p w14:paraId="631BADC0" w14:textId="77777777" w:rsidR="00FA4E9C" w:rsidRDefault="00FA4E9C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336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B6717F" w14:textId="794E1DA2" w:rsidR="008E3346" w:rsidRDefault="008E33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5B2F1F" w14:textId="1622B638" w:rsidR="00BC237D" w:rsidRPr="008E3346" w:rsidRDefault="00BC237D" w:rsidP="008E3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83A3E" w14:textId="77777777" w:rsidR="00FA4E9C" w:rsidRDefault="00FA4E9C" w:rsidP="003C7A9F">
      <w:r>
        <w:separator/>
      </w:r>
    </w:p>
  </w:footnote>
  <w:footnote w:type="continuationSeparator" w:id="0">
    <w:p w14:paraId="040EA2B6" w14:textId="77777777" w:rsidR="00FA4E9C" w:rsidRDefault="00FA4E9C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9471695">
    <w:abstractNumId w:val="60"/>
  </w:num>
  <w:num w:numId="2" w16cid:durableId="1558934310">
    <w:abstractNumId w:val="59"/>
  </w:num>
  <w:num w:numId="3" w16cid:durableId="957448093">
    <w:abstractNumId w:val="71"/>
  </w:num>
  <w:num w:numId="4" w16cid:durableId="101344978">
    <w:abstractNumId w:val="41"/>
  </w:num>
  <w:num w:numId="5" w16cid:durableId="1213736385">
    <w:abstractNumId w:val="34"/>
  </w:num>
  <w:num w:numId="6" w16cid:durableId="1351029659">
    <w:abstractNumId w:val="6"/>
  </w:num>
  <w:num w:numId="7" w16cid:durableId="334187076">
    <w:abstractNumId w:val="50"/>
  </w:num>
  <w:num w:numId="8" w16cid:durableId="1271353814">
    <w:abstractNumId w:val="86"/>
  </w:num>
  <w:num w:numId="9" w16cid:durableId="317999105">
    <w:abstractNumId w:val="88"/>
  </w:num>
  <w:num w:numId="10" w16cid:durableId="396131267">
    <w:abstractNumId w:val="38"/>
  </w:num>
  <w:num w:numId="11" w16cid:durableId="1780366717">
    <w:abstractNumId w:val="18"/>
  </w:num>
  <w:num w:numId="12" w16cid:durableId="943464712">
    <w:abstractNumId w:val="53"/>
  </w:num>
  <w:num w:numId="13" w16cid:durableId="375548600">
    <w:abstractNumId w:val="27"/>
  </w:num>
  <w:num w:numId="14" w16cid:durableId="1283027689">
    <w:abstractNumId w:val="10"/>
  </w:num>
  <w:num w:numId="15" w16cid:durableId="310986165">
    <w:abstractNumId w:val="16"/>
  </w:num>
  <w:num w:numId="16" w16cid:durableId="1272859771">
    <w:abstractNumId w:val="20"/>
  </w:num>
  <w:num w:numId="17" w16cid:durableId="1296832978">
    <w:abstractNumId w:val="48"/>
  </w:num>
  <w:num w:numId="18" w16cid:durableId="1554544032">
    <w:abstractNumId w:val="46"/>
  </w:num>
  <w:num w:numId="19" w16cid:durableId="595409671">
    <w:abstractNumId w:val="3"/>
  </w:num>
  <w:num w:numId="20" w16cid:durableId="17630880">
    <w:abstractNumId w:val="43"/>
  </w:num>
  <w:num w:numId="21" w16cid:durableId="493028152">
    <w:abstractNumId w:val="85"/>
  </w:num>
  <w:num w:numId="22" w16cid:durableId="2040474856">
    <w:abstractNumId w:val="13"/>
  </w:num>
  <w:num w:numId="23" w16cid:durableId="577400626">
    <w:abstractNumId w:val="80"/>
  </w:num>
  <w:num w:numId="24" w16cid:durableId="1058742628">
    <w:abstractNumId w:val="17"/>
  </w:num>
  <w:num w:numId="25" w16cid:durableId="627668351">
    <w:abstractNumId w:val="82"/>
  </w:num>
  <w:num w:numId="26" w16cid:durableId="1452744185">
    <w:abstractNumId w:val="39"/>
  </w:num>
  <w:num w:numId="27" w16cid:durableId="1478841959">
    <w:abstractNumId w:val="44"/>
  </w:num>
  <w:num w:numId="28" w16cid:durableId="344942102">
    <w:abstractNumId w:val="11"/>
  </w:num>
  <w:num w:numId="29" w16cid:durableId="1444570259">
    <w:abstractNumId w:val="2"/>
  </w:num>
  <w:num w:numId="30" w16cid:durableId="1124999019">
    <w:abstractNumId w:val="66"/>
  </w:num>
  <w:num w:numId="31" w16cid:durableId="1334457592">
    <w:abstractNumId w:val="51"/>
  </w:num>
  <w:num w:numId="32" w16cid:durableId="939490598">
    <w:abstractNumId w:val="32"/>
  </w:num>
  <w:num w:numId="33" w16cid:durableId="1900676889">
    <w:abstractNumId w:val="8"/>
  </w:num>
  <w:num w:numId="34" w16cid:durableId="44333451">
    <w:abstractNumId w:val="73"/>
  </w:num>
  <w:num w:numId="35" w16cid:durableId="1289816520">
    <w:abstractNumId w:val="29"/>
  </w:num>
  <w:num w:numId="36" w16cid:durableId="2047020144">
    <w:abstractNumId w:val="35"/>
  </w:num>
  <w:num w:numId="37" w16cid:durableId="1414156923">
    <w:abstractNumId w:val="63"/>
  </w:num>
  <w:num w:numId="38" w16cid:durableId="1318801584">
    <w:abstractNumId w:val="1"/>
  </w:num>
  <w:num w:numId="39" w16cid:durableId="2072653745">
    <w:abstractNumId w:val="42"/>
  </w:num>
  <w:num w:numId="40" w16cid:durableId="1158692847">
    <w:abstractNumId w:val="19"/>
  </w:num>
  <w:num w:numId="41" w16cid:durableId="1941373440">
    <w:abstractNumId w:val="40"/>
  </w:num>
  <w:num w:numId="42" w16cid:durableId="2124424109">
    <w:abstractNumId w:val="47"/>
  </w:num>
  <w:num w:numId="43" w16cid:durableId="1445491281">
    <w:abstractNumId w:val="68"/>
  </w:num>
  <w:num w:numId="44" w16cid:durableId="1295060808">
    <w:abstractNumId w:val="79"/>
  </w:num>
  <w:num w:numId="45" w16cid:durableId="1376809509">
    <w:abstractNumId w:val="9"/>
  </w:num>
  <w:num w:numId="46" w16cid:durableId="1749765970">
    <w:abstractNumId w:val="62"/>
  </w:num>
  <w:num w:numId="47" w16cid:durableId="766972088">
    <w:abstractNumId w:val="56"/>
  </w:num>
  <w:num w:numId="48" w16cid:durableId="554198155">
    <w:abstractNumId w:val="5"/>
  </w:num>
  <w:num w:numId="49" w16cid:durableId="549923667">
    <w:abstractNumId w:val="75"/>
  </w:num>
  <w:num w:numId="50" w16cid:durableId="1425766745">
    <w:abstractNumId w:val="78"/>
  </w:num>
  <w:num w:numId="51" w16cid:durableId="1389913672">
    <w:abstractNumId w:val="64"/>
  </w:num>
  <w:num w:numId="52" w16cid:durableId="655692024">
    <w:abstractNumId w:val="45"/>
  </w:num>
  <w:num w:numId="53" w16cid:durableId="1351760716">
    <w:abstractNumId w:val="69"/>
  </w:num>
  <w:num w:numId="54" w16cid:durableId="1518344086">
    <w:abstractNumId w:val="70"/>
  </w:num>
  <w:num w:numId="55" w16cid:durableId="423041055">
    <w:abstractNumId w:val="76"/>
  </w:num>
  <w:num w:numId="56" w16cid:durableId="319971417">
    <w:abstractNumId w:val="37"/>
  </w:num>
  <w:num w:numId="57" w16cid:durableId="1975787306">
    <w:abstractNumId w:val="14"/>
  </w:num>
  <w:num w:numId="58" w16cid:durableId="680357551">
    <w:abstractNumId w:val="57"/>
  </w:num>
  <w:num w:numId="59" w16cid:durableId="487939188">
    <w:abstractNumId w:val="87"/>
  </w:num>
  <w:num w:numId="60" w16cid:durableId="1446535278">
    <w:abstractNumId w:val="22"/>
  </w:num>
  <w:num w:numId="61" w16cid:durableId="254486874">
    <w:abstractNumId w:val="28"/>
  </w:num>
  <w:num w:numId="62" w16cid:durableId="1122265318">
    <w:abstractNumId w:val="49"/>
  </w:num>
  <w:num w:numId="63" w16cid:durableId="777675386">
    <w:abstractNumId w:val="15"/>
  </w:num>
  <w:num w:numId="64" w16cid:durableId="1224827413">
    <w:abstractNumId w:val="0"/>
  </w:num>
  <w:num w:numId="65" w16cid:durableId="1654411229">
    <w:abstractNumId w:val="74"/>
  </w:num>
  <w:num w:numId="66" w16cid:durableId="1201549533">
    <w:abstractNumId w:val="7"/>
  </w:num>
  <w:num w:numId="67" w16cid:durableId="1850171550">
    <w:abstractNumId w:val="26"/>
  </w:num>
  <w:num w:numId="68" w16cid:durableId="1865241765">
    <w:abstractNumId w:val="72"/>
  </w:num>
  <w:num w:numId="69" w16cid:durableId="113209251">
    <w:abstractNumId w:val="65"/>
  </w:num>
  <w:num w:numId="70" w16cid:durableId="1282762228">
    <w:abstractNumId w:val="55"/>
  </w:num>
  <w:num w:numId="71" w16cid:durableId="361563813">
    <w:abstractNumId w:val="54"/>
  </w:num>
  <w:num w:numId="72" w16cid:durableId="1638074464">
    <w:abstractNumId w:val="12"/>
  </w:num>
  <w:num w:numId="73" w16cid:durableId="553083813">
    <w:abstractNumId w:val="83"/>
  </w:num>
  <w:num w:numId="74" w16cid:durableId="185800462">
    <w:abstractNumId w:val="36"/>
  </w:num>
  <w:num w:numId="75" w16cid:durableId="1620867246">
    <w:abstractNumId w:val="4"/>
  </w:num>
  <w:num w:numId="76" w16cid:durableId="2048526338">
    <w:abstractNumId w:val="21"/>
  </w:num>
  <w:num w:numId="77" w16cid:durableId="1414666334">
    <w:abstractNumId w:val="23"/>
  </w:num>
  <w:num w:numId="78" w16cid:durableId="1922906588">
    <w:abstractNumId w:val="67"/>
  </w:num>
  <w:num w:numId="79" w16cid:durableId="1065566699">
    <w:abstractNumId w:val="81"/>
  </w:num>
  <w:num w:numId="80" w16cid:durableId="2119910521">
    <w:abstractNumId w:val="84"/>
  </w:num>
  <w:num w:numId="81" w16cid:durableId="1488278671">
    <w:abstractNumId w:val="52"/>
  </w:num>
  <w:num w:numId="82" w16cid:durableId="311523301">
    <w:abstractNumId w:val="30"/>
  </w:num>
  <w:num w:numId="83" w16cid:durableId="1921517984">
    <w:abstractNumId w:val="25"/>
  </w:num>
  <w:num w:numId="84" w16cid:durableId="1164317475">
    <w:abstractNumId w:val="89"/>
  </w:num>
  <w:num w:numId="85" w16cid:durableId="667444179">
    <w:abstractNumId w:val="77"/>
  </w:num>
  <w:num w:numId="86" w16cid:durableId="380059564">
    <w:abstractNumId w:val="24"/>
  </w:num>
  <w:num w:numId="87" w16cid:durableId="778452994">
    <w:abstractNumId w:val="33"/>
  </w:num>
  <w:num w:numId="88" w16cid:durableId="1509100758">
    <w:abstractNumId w:val="58"/>
  </w:num>
  <w:num w:numId="89" w16cid:durableId="1572157840">
    <w:abstractNumId w:val="31"/>
  </w:num>
  <w:num w:numId="90" w16cid:durableId="1186138296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0790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44D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1DDB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0DA0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A7F86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042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B7D8A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21A7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56D5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3346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B6C74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871ED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237D"/>
    <w:rsid w:val="00BC3B31"/>
    <w:rsid w:val="00BD55AF"/>
    <w:rsid w:val="00BD7C05"/>
    <w:rsid w:val="00BE0206"/>
    <w:rsid w:val="00BE4151"/>
    <w:rsid w:val="00BE53AD"/>
    <w:rsid w:val="00BE60F1"/>
    <w:rsid w:val="00BF2AFB"/>
    <w:rsid w:val="00BF2F0A"/>
    <w:rsid w:val="00BF62B8"/>
    <w:rsid w:val="00C00433"/>
    <w:rsid w:val="00C010E6"/>
    <w:rsid w:val="00C011BB"/>
    <w:rsid w:val="00C02DB6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3C2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4E9C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13A9CA-BB2E-4C8E-9DC2-EDCB44E03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4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Microsoft</cp:lastModifiedBy>
  <cp:revision>5</cp:revision>
  <cp:lastPrinted>2023-10-10T10:28:00Z</cp:lastPrinted>
  <dcterms:created xsi:type="dcterms:W3CDTF">2023-07-11T13:46:00Z</dcterms:created>
  <dcterms:modified xsi:type="dcterms:W3CDTF">2023-10-10T10:29:00Z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  <property fmtid="{D5CDD505-2E9C-101B-9397-08002B2CF9AE}" pid="5" name="MediaServiceImageTags">
    <vt:lpwstr/>
  </property>
</Properties>
</file>